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9" w:rsidRPr="00CF7B90" w:rsidRDefault="00F30B5E" w:rsidP="006335D0">
      <w:pPr>
        <w:tabs>
          <w:tab w:val="left" w:pos="1498"/>
        </w:tabs>
        <w:spacing w:before="240" w:after="0" w:line="240" w:lineRule="auto"/>
        <w:jc w:val="center"/>
        <w:rPr>
          <w:rFonts w:ascii="Monotype Corsiva" w:hAnsi="Monotype Corsiva"/>
          <w:b/>
          <w:sz w:val="32"/>
          <w:szCs w:val="32"/>
          <w:u w:val="double"/>
        </w:rPr>
      </w:pPr>
      <w:r w:rsidRPr="006335D0">
        <w:rPr>
          <w:rFonts w:ascii="Monotype Corsiva" w:hAnsi="Monotype Corsiva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1" locked="0" layoutInCell="1" allowOverlap="1" wp14:anchorId="1FB53B92" wp14:editId="06BB19EC">
            <wp:simplePos x="0" y="0"/>
            <wp:positionH relativeFrom="column">
              <wp:posOffset>-69825</wp:posOffset>
            </wp:positionH>
            <wp:positionV relativeFrom="paragraph">
              <wp:posOffset>178106</wp:posOffset>
            </wp:positionV>
            <wp:extent cx="541325" cy="4984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9" cy="498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2"/>
          <w:szCs w:val="32"/>
        </w:rPr>
        <w:t xml:space="preserve">          </w:t>
      </w:r>
      <w:r w:rsidR="00CE76A9" w:rsidRPr="00CF7B90">
        <w:rPr>
          <w:rFonts w:ascii="Monotype Corsiva" w:hAnsi="Monotype Corsiva"/>
          <w:b/>
          <w:sz w:val="32"/>
          <w:szCs w:val="32"/>
          <w:u w:val="double"/>
        </w:rPr>
        <w:t>Средно училище „Свети свети Кирил и Методий“, град Якоруда</w:t>
      </w:r>
    </w:p>
    <w:p w:rsidR="00F30B5E" w:rsidRDefault="006335D0" w:rsidP="00F30B5E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35D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9E5CC2" w:rsidRDefault="00D96F60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  <w:lang w:val="en-US"/>
        </w:rPr>
      </w:pPr>
      <w:r w:rsidRPr="00CF7B90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ТЕСТ ВХОДНО НИВО </w:t>
      </w:r>
    </w:p>
    <w:p w:rsidR="004C798D" w:rsidRDefault="00D96F60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  <w:lang w:val="en-US"/>
        </w:rPr>
      </w:pPr>
      <w:r w:rsidRPr="00CF7B90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ПО ИНФОРМАЦИОННИ ТЕХНОЛОГИИ ЗА </w:t>
      </w:r>
      <w:r w:rsidR="00CE76A9" w:rsidRPr="00CF7B90">
        <w:rPr>
          <w:rFonts w:ascii="Times New Roman" w:hAnsi="Times New Roman" w:cs="Times New Roman"/>
          <w:b/>
          <w:i/>
          <w:sz w:val="24"/>
          <w:szCs w:val="24"/>
          <w:u w:val="double"/>
          <w:lang w:val="en-US"/>
        </w:rPr>
        <w:t>X</w:t>
      </w:r>
      <w:r w:rsidRPr="00CF7B90">
        <w:rPr>
          <w:rFonts w:ascii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 </w:t>
      </w:r>
      <w:r w:rsidRPr="00CF7B90">
        <w:rPr>
          <w:rFonts w:ascii="Times New Roman" w:hAnsi="Times New Roman" w:cs="Times New Roman"/>
          <w:b/>
          <w:i/>
          <w:sz w:val="24"/>
          <w:szCs w:val="24"/>
          <w:u w:val="double"/>
        </w:rPr>
        <w:t>КЛАС</w:t>
      </w:r>
    </w:p>
    <w:p w:rsidR="009E5CC2" w:rsidRPr="009E5CC2" w:rsidRDefault="009E5CC2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ЗА УЧЕБНАТА 2019/ 2020 ГОДИНА</w:t>
      </w:r>
    </w:p>
    <w:p w:rsidR="006335D0" w:rsidRDefault="006335D0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35D0" w:rsidRDefault="00CE76A9" w:rsidP="009E5CC2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CE">
        <w:rPr>
          <w:rFonts w:ascii="Times New Roman" w:hAnsi="Times New Roman" w:cs="Times New Roman"/>
          <w:b/>
          <w:i/>
          <w:sz w:val="24"/>
          <w:szCs w:val="24"/>
        </w:rPr>
        <w:t>Име на ученика...................................................................</w:t>
      </w:r>
      <w:r w:rsidR="00C015CE">
        <w:rPr>
          <w:rFonts w:ascii="Times New Roman" w:hAnsi="Times New Roman" w:cs="Times New Roman"/>
          <w:b/>
          <w:i/>
          <w:sz w:val="24"/>
          <w:szCs w:val="24"/>
        </w:rPr>
        <w:t>..........</w:t>
      </w:r>
      <w:r w:rsidRPr="00C015CE">
        <w:rPr>
          <w:rFonts w:ascii="Times New Roman" w:hAnsi="Times New Roman" w:cs="Times New Roman"/>
          <w:b/>
          <w:i/>
          <w:sz w:val="24"/>
          <w:szCs w:val="24"/>
        </w:rPr>
        <w:t>...........................№..........</w:t>
      </w:r>
    </w:p>
    <w:p w:rsidR="009E5CC2" w:rsidRPr="009E5CC2" w:rsidRDefault="009E5CC2" w:rsidP="009E5CC2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5E" w:rsidRDefault="00035046" w:rsidP="00F30B5E">
      <w:pPr>
        <w:tabs>
          <w:tab w:val="left" w:pos="899"/>
        </w:tabs>
        <w:spacing w:after="0"/>
      </w:pPr>
      <w:r w:rsidRPr="006A6DF3">
        <w:rPr>
          <w:rFonts w:ascii="Times New Roman" w:hAnsi="Times New Roman" w:cs="Times New Roman"/>
          <w:b/>
        </w:rPr>
        <w:t>Зад. 1</w:t>
      </w:r>
      <w:r w:rsidR="00F30B5E" w:rsidRPr="00F30B5E">
        <w:rPr>
          <w:rFonts w:ascii="Times New Roman" w:hAnsi="Times New Roman" w:cs="Times New Roman"/>
        </w:rPr>
        <w:t xml:space="preserve"> </w:t>
      </w:r>
      <w:r w:rsidR="00F30B5E" w:rsidRPr="00515A11">
        <w:rPr>
          <w:rFonts w:ascii="Times New Roman" w:hAnsi="Times New Roman" w:cs="Times New Roman"/>
          <w:b/>
        </w:rPr>
        <w:t>Суперкомпютър е високопроизводителна машина, работеща до милион пъти по-бързо от обикновен персонален компютър. Използва се за научни изследвания, моделиране, разработка на нови технологии.</w:t>
      </w:r>
      <w:r w:rsidR="00F30B5E" w:rsidRPr="00515A11">
        <w:rPr>
          <w:b/>
        </w:rPr>
        <w:t xml:space="preserve"> </w:t>
      </w:r>
      <w:r w:rsidR="00F30B5E" w:rsidRPr="00F30B5E">
        <w:t xml:space="preserve">     </w:t>
      </w:r>
    </w:p>
    <w:p w:rsidR="00F30B5E" w:rsidRDefault="00F30B5E" w:rsidP="00F30B5E">
      <w:pPr>
        <w:tabs>
          <w:tab w:val="left" w:pos="899"/>
        </w:tabs>
        <w:spacing w:after="0"/>
        <w:rPr>
          <w:rFonts w:ascii="Times New Roman" w:hAnsi="Times New Roman" w:cs="Times New Roman"/>
        </w:rPr>
      </w:pPr>
      <w:r>
        <w:tab/>
      </w:r>
      <w:r>
        <w:tab/>
      </w:r>
      <w:r w:rsidRPr="00F30B5E">
        <w:t xml:space="preserve">  </w:t>
      </w:r>
      <w:r w:rsidRPr="00F30B5E">
        <w:rPr>
          <w:rFonts w:ascii="Times New Roman" w:hAnsi="Times New Roman" w:cs="Times New Roman"/>
        </w:rPr>
        <w:t xml:space="preserve">а/ ДА;                                             б/ НЕ;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30B5E">
        <w:rPr>
          <w:rFonts w:ascii="Times New Roman" w:hAnsi="Times New Roman" w:cs="Times New Roman"/>
        </w:rPr>
        <w:t xml:space="preserve">  </w:t>
      </w:r>
      <w:r w:rsidR="00515A11">
        <w:rPr>
          <w:rFonts w:ascii="Times New Roman" w:hAnsi="Times New Roman" w:cs="Times New Roman"/>
          <w:lang w:val="en-US"/>
        </w:rPr>
        <w:t xml:space="preserve">   </w:t>
      </w:r>
      <w:r w:rsidR="005B7116">
        <w:rPr>
          <w:rFonts w:ascii="Times New Roman" w:hAnsi="Times New Roman" w:cs="Times New Roman"/>
        </w:rPr>
        <w:t xml:space="preserve">     </w:t>
      </w:r>
      <w:r w:rsidR="00515A11">
        <w:rPr>
          <w:rFonts w:ascii="Times New Roman" w:hAnsi="Times New Roman" w:cs="Times New Roman"/>
          <w:lang w:val="en-US"/>
        </w:rPr>
        <w:t xml:space="preserve"> </w:t>
      </w:r>
      <w:r w:rsidRPr="00F30B5E">
        <w:rPr>
          <w:rFonts w:ascii="Times New Roman" w:hAnsi="Times New Roman" w:cs="Times New Roman"/>
        </w:rPr>
        <w:t xml:space="preserve"> 1 т.</w:t>
      </w:r>
    </w:p>
    <w:p w:rsidR="00515A11" w:rsidRPr="00F30B5E" w:rsidRDefault="00515A11" w:rsidP="00F30B5E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:rsidR="00F30B5E" w:rsidRPr="00515A11" w:rsidRDefault="00F30B5E" w:rsidP="00F30B5E">
      <w:pPr>
        <w:tabs>
          <w:tab w:val="left" w:pos="899"/>
        </w:tabs>
        <w:spacing w:after="0"/>
        <w:rPr>
          <w:rFonts w:ascii="Times New Roman" w:hAnsi="Times New Roman" w:cs="Times New Roman"/>
          <w:b/>
        </w:rPr>
      </w:pPr>
      <w:r w:rsidRPr="006A6DF3">
        <w:rPr>
          <w:rFonts w:ascii="Times New Roman" w:hAnsi="Times New Roman" w:cs="Times New Roman"/>
          <w:b/>
        </w:rPr>
        <w:t>Зад. 2</w:t>
      </w:r>
      <w:r w:rsidRPr="00F30B5E">
        <w:rPr>
          <w:rFonts w:ascii="Times New Roman" w:hAnsi="Times New Roman" w:cs="Times New Roman"/>
        </w:rPr>
        <w:t xml:space="preserve"> </w:t>
      </w:r>
      <w:r w:rsidR="00035046" w:rsidRPr="00F30B5E">
        <w:rPr>
          <w:rFonts w:ascii="Times New Roman" w:hAnsi="Times New Roman" w:cs="Times New Roman"/>
        </w:rPr>
        <w:t xml:space="preserve"> </w:t>
      </w:r>
      <w:r w:rsidRPr="00515A11">
        <w:rPr>
          <w:rFonts w:ascii="Times New Roman" w:hAnsi="Times New Roman" w:cs="Times New Roman"/>
          <w:b/>
        </w:rPr>
        <w:t>Мейнфрейм компютрите представляват големи универсални електронно- изчислителни машини със значителни по обем оперативна и външна памет.</w:t>
      </w:r>
    </w:p>
    <w:p w:rsidR="00F30B5E" w:rsidRDefault="00F30B5E" w:rsidP="00F30B5E">
      <w:pPr>
        <w:tabs>
          <w:tab w:val="left" w:pos="899"/>
        </w:tabs>
        <w:spacing w:after="0"/>
        <w:rPr>
          <w:rFonts w:ascii="Times New Roman" w:hAnsi="Times New Roman" w:cs="Times New Roman"/>
        </w:rPr>
      </w:pPr>
      <w:r w:rsidRPr="00F30B5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 w:rsidRPr="00F30B5E">
        <w:rPr>
          <w:rFonts w:ascii="Times New Roman" w:hAnsi="Times New Roman" w:cs="Times New Roman"/>
        </w:rPr>
        <w:t xml:space="preserve">  а/ ДА;                                             б/ НЕ;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30B5E">
        <w:rPr>
          <w:rFonts w:ascii="Times New Roman" w:hAnsi="Times New Roman" w:cs="Times New Roman"/>
        </w:rPr>
        <w:t xml:space="preserve"> </w:t>
      </w:r>
      <w:r w:rsidR="00515A11">
        <w:rPr>
          <w:rFonts w:ascii="Times New Roman" w:hAnsi="Times New Roman" w:cs="Times New Roman"/>
          <w:lang w:val="en-US"/>
        </w:rPr>
        <w:t xml:space="preserve">     </w:t>
      </w:r>
      <w:r w:rsidRPr="00F30B5E">
        <w:rPr>
          <w:rFonts w:ascii="Times New Roman" w:hAnsi="Times New Roman" w:cs="Times New Roman"/>
        </w:rPr>
        <w:t xml:space="preserve"> </w:t>
      </w:r>
      <w:r w:rsidR="005B7116">
        <w:rPr>
          <w:rFonts w:ascii="Times New Roman" w:hAnsi="Times New Roman" w:cs="Times New Roman"/>
        </w:rPr>
        <w:t xml:space="preserve">    </w:t>
      </w:r>
      <w:r w:rsidRPr="00F30B5E">
        <w:rPr>
          <w:rFonts w:ascii="Times New Roman" w:hAnsi="Times New Roman" w:cs="Times New Roman"/>
        </w:rPr>
        <w:t>1 т.</w:t>
      </w:r>
    </w:p>
    <w:p w:rsidR="00515A11" w:rsidRDefault="00515A11" w:rsidP="00F30B5E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:rsidR="00F30B5E" w:rsidRDefault="00F30B5E" w:rsidP="00F30B5E">
      <w:pPr>
        <w:tabs>
          <w:tab w:val="left" w:pos="899"/>
        </w:tabs>
        <w:spacing w:after="0"/>
        <w:rPr>
          <w:rFonts w:ascii="Times New Roman" w:hAnsi="Times New Roman" w:cs="Times New Roman"/>
        </w:rPr>
      </w:pPr>
      <w:r w:rsidRPr="006A6DF3">
        <w:rPr>
          <w:rFonts w:ascii="Times New Roman" w:hAnsi="Times New Roman" w:cs="Times New Roman"/>
          <w:b/>
        </w:rPr>
        <w:t>Зад. 3</w:t>
      </w:r>
      <w:r w:rsidRPr="00515A11">
        <w:rPr>
          <w:rFonts w:ascii="Times New Roman" w:hAnsi="Times New Roman" w:cs="Times New Roman"/>
          <w:b/>
        </w:rPr>
        <w:t xml:space="preserve">Мейнфрейм компютрите са типични представители на КС за централизирана обработка на данни.        </w:t>
      </w:r>
    </w:p>
    <w:p w:rsidR="00515A11" w:rsidRDefault="00F30B5E" w:rsidP="00515A11">
      <w:pPr>
        <w:tabs>
          <w:tab w:val="left" w:pos="899"/>
        </w:tabs>
        <w:spacing w:after="0"/>
        <w:ind w:left="899"/>
        <w:rPr>
          <w:rFonts w:ascii="Times New Roman" w:hAnsi="Times New Roman" w:cs="Times New Roman"/>
        </w:rPr>
      </w:pPr>
      <w:r w:rsidRPr="00F30B5E">
        <w:rPr>
          <w:rFonts w:ascii="Times New Roman" w:hAnsi="Times New Roman" w:cs="Times New Roman"/>
        </w:rPr>
        <w:t xml:space="preserve">  </w:t>
      </w:r>
      <w:r w:rsidR="00515A11">
        <w:rPr>
          <w:rFonts w:ascii="Times New Roman" w:hAnsi="Times New Roman" w:cs="Times New Roman"/>
          <w:lang w:val="en-US"/>
        </w:rPr>
        <w:t xml:space="preserve">     </w:t>
      </w:r>
      <w:r w:rsidRPr="00F30B5E">
        <w:rPr>
          <w:rFonts w:ascii="Times New Roman" w:hAnsi="Times New Roman" w:cs="Times New Roman"/>
        </w:rPr>
        <w:t xml:space="preserve">   а/ ДА;                                             б/ НЕ;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30B5E">
        <w:rPr>
          <w:rFonts w:ascii="Times New Roman" w:hAnsi="Times New Roman" w:cs="Times New Roman"/>
        </w:rPr>
        <w:t xml:space="preserve">  </w:t>
      </w:r>
      <w:r w:rsidR="005B7116">
        <w:rPr>
          <w:rFonts w:ascii="Times New Roman" w:hAnsi="Times New Roman" w:cs="Times New Roman"/>
        </w:rPr>
        <w:t xml:space="preserve">   </w:t>
      </w:r>
      <w:r w:rsidRPr="00F30B5E">
        <w:rPr>
          <w:rFonts w:ascii="Times New Roman" w:hAnsi="Times New Roman" w:cs="Times New Roman"/>
        </w:rPr>
        <w:t xml:space="preserve"> 1 т.</w:t>
      </w:r>
    </w:p>
    <w:p w:rsidR="00515A11" w:rsidRDefault="00515A11" w:rsidP="00515A11">
      <w:pPr>
        <w:tabs>
          <w:tab w:val="left" w:pos="899"/>
        </w:tabs>
        <w:spacing w:after="0"/>
        <w:ind w:left="899"/>
        <w:rPr>
          <w:rFonts w:ascii="Times New Roman" w:hAnsi="Times New Roman" w:cs="Times New Roman"/>
        </w:rPr>
      </w:pPr>
    </w:p>
    <w:p w:rsidR="00F30B5E" w:rsidRPr="00515A11" w:rsidRDefault="00515A11" w:rsidP="00515A11">
      <w:pPr>
        <w:spacing w:after="0"/>
        <w:rPr>
          <w:rFonts w:ascii="Times New Roman" w:hAnsi="Times New Roman" w:cs="Times New Roman"/>
          <w:b/>
        </w:rPr>
      </w:pPr>
      <w:r w:rsidRPr="006A6DF3">
        <w:rPr>
          <w:rFonts w:ascii="Times New Roman" w:hAnsi="Times New Roman" w:cs="Times New Roman"/>
          <w:b/>
        </w:rPr>
        <w:t xml:space="preserve">Зад. 4 </w:t>
      </w:r>
      <w:r w:rsidRPr="00515A11">
        <w:rPr>
          <w:rFonts w:ascii="Times New Roman" w:hAnsi="Times New Roman" w:cs="Times New Roman"/>
          <w:b/>
        </w:rPr>
        <w:t>Производителността на суперкомпютрите се измерва в:</w:t>
      </w:r>
    </w:p>
    <w:p w:rsidR="00515A11" w:rsidRDefault="00515A11" w:rsidP="00515A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а/    </w:t>
      </w:r>
      <w:r>
        <w:rPr>
          <w:rFonts w:ascii="Times New Roman" w:hAnsi="Times New Roman" w:cs="Times New Roman"/>
          <w:lang w:val="en-US"/>
        </w:rPr>
        <w:t xml:space="preserve">GB                   </w:t>
      </w:r>
      <w:r>
        <w:rPr>
          <w:rFonts w:ascii="Times New Roman" w:hAnsi="Times New Roman" w:cs="Times New Roman"/>
        </w:rPr>
        <w:t xml:space="preserve">  б/ </w:t>
      </w:r>
      <w:r w:rsidR="00635DBB"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  <w:lang w:val="en-US"/>
        </w:rPr>
        <w:t xml:space="preserve">                  </w:t>
      </w:r>
      <w:r>
        <w:rPr>
          <w:rFonts w:ascii="Times New Roman" w:hAnsi="Times New Roman" w:cs="Times New Roman"/>
        </w:rPr>
        <w:t xml:space="preserve">   в/  </w:t>
      </w:r>
      <w:r>
        <w:rPr>
          <w:rFonts w:ascii="Times New Roman" w:hAnsi="Times New Roman" w:cs="Times New Roman"/>
          <w:lang w:val="en-US"/>
        </w:rPr>
        <w:t xml:space="preserve">MHz               </w:t>
      </w:r>
      <w:r>
        <w:rPr>
          <w:rFonts w:ascii="Times New Roman" w:hAnsi="Times New Roman" w:cs="Times New Roman"/>
        </w:rPr>
        <w:t xml:space="preserve">  г/ </w:t>
      </w:r>
      <w:r>
        <w:rPr>
          <w:rFonts w:ascii="Times New Roman" w:hAnsi="Times New Roman" w:cs="Times New Roman"/>
          <w:lang w:val="en-US"/>
        </w:rPr>
        <w:t xml:space="preserve">FLOPS     </w:t>
      </w:r>
      <w:r w:rsidR="005B7116">
        <w:rPr>
          <w:rFonts w:ascii="Times New Roman" w:hAnsi="Times New Roman" w:cs="Times New Roman"/>
          <w:lang w:val="en-US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1 т.</w:t>
      </w:r>
    </w:p>
    <w:p w:rsidR="00515A11" w:rsidRDefault="00515A11" w:rsidP="00515A11">
      <w:pPr>
        <w:spacing w:after="0"/>
        <w:rPr>
          <w:rFonts w:ascii="Times New Roman" w:hAnsi="Times New Roman" w:cs="Times New Roman"/>
          <w:lang w:val="en-US"/>
        </w:rPr>
      </w:pPr>
    </w:p>
    <w:p w:rsidR="00515A11" w:rsidRPr="00515A11" w:rsidRDefault="00515A11" w:rsidP="00515A11">
      <w:pPr>
        <w:spacing w:after="0"/>
        <w:rPr>
          <w:rFonts w:ascii="Times New Roman" w:hAnsi="Times New Roman" w:cs="Times New Roman"/>
          <w:b/>
        </w:rPr>
      </w:pPr>
      <w:r w:rsidRPr="006A6DF3">
        <w:rPr>
          <w:rFonts w:ascii="Times New Roman" w:hAnsi="Times New Roman" w:cs="Times New Roman"/>
          <w:b/>
        </w:rPr>
        <w:t>Зад. 5</w:t>
      </w:r>
      <w:r>
        <w:rPr>
          <w:rFonts w:ascii="Times New Roman" w:hAnsi="Times New Roman" w:cs="Times New Roman"/>
        </w:rPr>
        <w:t xml:space="preserve"> </w:t>
      </w:r>
      <w:r w:rsidRPr="00515A11">
        <w:rPr>
          <w:rFonts w:ascii="Times New Roman" w:hAnsi="Times New Roman" w:cs="Times New Roman"/>
          <w:b/>
        </w:rPr>
        <w:t>За коя от следните задачи НЕ се използват суперкомпютри?</w:t>
      </w:r>
    </w:p>
    <w:p w:rsidR="00515A11" w:rsidRDefault="00515A11" w:rsidP="00515A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а/ геномен анализ;                                                      б/ сеизмологични прогнози;            </w:t>
      </w:r>
    </w:p>
    <w:p w:rsidR="00515A11" w:rsidRDefault="00515A11" w:rsidP="00515A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в/ управление на транспортен трафик;                     г/ управление на лично време;          </w:t>
      </w:r>
      <w:r w:rsidR="005B71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 т.</w:t>
      </w:r>
    </w:p>
    <w:p w:rsidR="00515A11" w:rsidRDefault="00515A11" w:rsidP="00515A11">
      <w:pPr>
        <w:spacing w:after="0"/>
        <w:rPr>
          <w:rFonts w:ascii="Times New Roman" w:hAnsi="Times New Roman" w:cs="Times New Roman"/>
        </w:rPr>
      </w:pPr>
    </w:p>
    <w:p w:rsidR="00515A11" w:rsidRDefault="00515A11" w:rsidP="00515A11">
      <w:pPr>
        <w:spacing w:after="0" w:line="240" w:lineRule="auto"/>
        <w:rPr>
          <w:rFonts w:ascii="Times New Roman" w:hAnsi="Times New Roman" w:cs="Times New Roman"/>
        </w:rPr>
      </w:pPr>
      <w:r w:rsidRPr="006A6DF3">
        <w:rPr>
          <w:rFonts w:ascii="Times New Roman" w:hAnsi="Times New Roman" w:cs="Times New Roman"/>
          <w:b/>
        </w:rPr>
        <w:t>Зад. 6</w:t>
      </w:r>
      <w:r>
        <w:rPr>
          <w:rFonts w:ascii="Times New Roman" w:hAnsi="Times New Roman" w:cs="Times New Roman"/>
        </w:rPr>
        <w:t xml:space="preserve"> </w:t>
      </w:r>
      <w:r w:rsidRPr="00515A11">
        <w:rPr>
          <w:rFonts w:ascii="Times New Roman" w:hAnsi="Times New Roman" w:cs="Times New Roman"/>
          <w:b/>
        </w:rPr>
        <w:t>Облачните технологии използват:</w:t>
      </w:r>
      <w:r>
        <w:rPr>
          <w:rFonts w:ascii="Times New Roman" w:hAnsi="Times New Roman" w:cs="Times New Roman"/>
        </w:rPr>
        <w:t xml:space="preserve"> </w:t>
      </w:r>
    </w:p>
    <w:p w:rsidR="00515A11" w:rsidRDefault="00515A11" w:rsidP="00515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а/ суперкомпютри и сателити;                             б/ виртуални спътници и центрове за данни;                    </w:t>
      </w:r>
      <w:r w:rsidR="005B71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 т.</w:t>
      </w:r>
    </w:p>
    <w:p w:rsidR="00515A11" w:rsidRDefault="00515A11" w:rsidP="00515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в/ центрове за данни с високопроизводителни сървъри;          г/ виртуални машини и множество потребители.</w:t>
      </w:r>
    </w:p>
    <w:p w:rsidR="00515A11" w:rsidRDefault="00515A11" w:rsidP="00515A11">
      <w:pPr>
        <w:spacing w:line="240" w:lineRule="auto"/>
        <w:rPr>
          <w:rFonts w:ascii="Times New Roman" w:hAnsi="Times New Roman" w:cs="Times New Roman"/>
        </w:rPr>
      </w:pPr>
    </w:p>
    <w:p w:rsidR="00515A11" w:rsidRPr="00515A11" w:rsidRDefault="00515A11" w:rsidP="00515A11">
      <w:pPr>
        <w:spacing w:after="0" w:line="240" w:lineRule="auto"/>
        <w:rPr>
          <w:rFonts w:ascii="Times New Roman" w:hAnsi="Times New Roman" w:cs="Times New Roman"/>
          <w:b/>
        </w:rPr>
      </w:pPr>
      <w:r w:rsidRPr="006A6DF3">
        <w:rPr>
          <w:rFonts w:ascii="Times New Roman" w:hAnsi="Times New Roman" w:cs="Times New Roman"/>
          <w:b/>
        </w:rPr>
        <w:t>Зад. 7</w:t>
      </w:r>
      <w:r>
        <w:rPr>
          <w:rFonts w:ascii="Times New Roman" w:hAnsi="Times New Roman" w:cs="Times New Roman"/>
        </w:rPr>
        <w:t xml:space="preserve"> </w:t>
      </w:r>
      <w:r w:rsidRPr="00515A11">
        <w:rPr>
          <w:rFonts w:ascii="Times New Roman" w:hAnsi="Times New Roman" w:cs="Times New Roman"/>
          <w:b/>
          <w:lang w:val="en-US"/>
        </w:rPr>
        <w:t xml:space="preserve">NESTUM </w:t>
      </w:r>
      <w:r w:rsidRPr="00515A11">
        <w:rPr>
          <w:rFonts w:ascii="Times New Roman" w:hAnsi="Times New Roman" w:cs="Times New Roman"/>
          <w:b/>
        </w:rPr>
        <w:t>е:</w:t>
      </w:r>
    </w:p>
    <w:p w:rsidR="00515A11" w:rsidRDefault="00515A11" w:rsidP="00515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а/ български суперкомпютър;                 б/ руска система за глобално позициониране;</w:t>
      </w:r>
    </w:p>
    <w:p w:rsidR="00515A11" w:rsidRDefault="00515A11" w:rsidP="00515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в/ изкуствен спътник;                              г/ мярка за производителност.                                                          </w:t>
      </w:r>
      <w:r w:rsidR="005B71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 т.</w:t>
      </w:r>
    </w:p>
    <w:p w:rsidR="006A6DF3" w:rsidRDefault="006A6DF3" w:rsidP="00515A11">
      <w:pPr>
        <w:spacing w:after="0" w:line="240" w:lineRule="auto"/>
        <w:rPr>
          <w:rFonts w:ascii="Times New Roman" w:hAnsi="Times New Roman" w:cs="Times New Roman"/>
        </w:rPr>
      </w:pPr>
    </w:p>
    <w:p w:rsidR="006A6DF3" w:rsidRPr="006A6DF3" w:rsidRDefault="006A6DF3" w:rsidP="00515A11">
      <w:pPr>
        <w:spacing w:after="0" w:line="240" w:lineRule="auto"/>
        <w:rPr>
          <w:rFonts w:ascii="Times New Roman" w:hAnsi="Times New Roman" w:cs="Times New Roman"/>
          <w:b/>
        </w:rPr>
      </w:pPr>
      <w:r w:rsidRPr="006A6DF3">
        <w:rPr>
          <w:rFonts w:ascii="Times New Roman" w:hAnsi="Times New Roman" w:cs="Times New Roman"/>
          <w:b/>
        </w:rPr>
        <w:t>Зад. 8 Европейската система за глобално позициониране се нарича:</w:t>
      </w:r>
    </w:p>
    <w:p w:rsidR="006A6DF3" w:rsidRDefault="006A6DF3" w:rsidP="00515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а/ </w:t>
      </w:r>
      <w:r w:rsidR="008E1BC0">
        <w:rPr>
          <w:rFonts w:ascii="Times New Roman" w:hAnsi="Times New Roman" w:cs="Times New Roman"/>
        </w:rPr>
        <w:t xml:space="preserve">Коперник;                      б/ Галилео;                   </w:t>
      </w:r>
      <w:r>
        <w:rPr>
          <w:rFonts w:ascii="Times New Roman" w:hAnsi="Times New Roman" w:cs="Times New Roman"/>
        </w:rPr>
        <w:t xml:space="preserve">в/ ГЛОНАСС;                  г/ </w:t>
      </w:r>
      <w:proofErr w:type="spellStart"/>
      <w:r>
        <w:rPr>
          <w:rFonts w:ascii="Times New Roman" w:hAnsi="Times New Roman" w:cs="Times New Roman"/>
          <w:lang w:val="en-US"/>
        </w:rPr>
        <w:t>Navstar</w:t>
      </w:r>
      <w:proofErr w:type="spellEnd"/>
      <w:r>
        <w:rPr>
          <w:rFonts w:ascii="Times New Roman" w:hAnsi="Times New Roman" w:cs="Times New Roman"/>
        </w:rPr>
        <w:t xml:space="preserve"> .                                   </w:t>
      </w:r>
      <w:r w:rsidR="005B7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 т.</w:t>
      </w:r>
    </w:p>
    <w:p w:rsidR="006A6DF3" w:rsidRDefault="006A6DF3" w:rsidP="00515A11">
      <w:pPr>
        <w:spacing w:after="0" w:line="240" w:lineRule="auto"/>
        <w:rPr>
          <w:rFonts w:ascii="Times New Roman" w:hAnsi="Times New Roman" w:cs="Times New Roman"/>
        </w:rPr>
      </w:pPr>
    </w:p>
    <w:p w:rsidR="006A6DF3" w:rsidRPr="00C73A9F" w:rsidRDefault="006A6DF3" w:rsidP="00515A11">
      <w:pPr>
        <w:spacing w:after="0" w:line="240" w:lineRule="auto"/>
        <w:rPr>
          <w:rFonts w:ascii="Times New Roman" w:hAnsi="Times New Roman" w:cs="Times New Roman"/>
          <w:b/>
        </w:rPr>
      </w:pPr>
      <w:r w:rsidRPr="00C73A9F">
        <w:rPr>
          <w:rFonts w:ascii="Times New Roman" w:hAnsi="Times New Roman" w:cs="Times New Roman"/>
          <w:b/>
        </w:rPr>
        <w:t xml:space="preserve">Зад. 9 </w:t>
      </w:r>
      <w:r w:rsidR="005D2EFD" w:rsidRPr="00C73A9F">
        <w:rPr>
          <w:rFonts w:ascii="Times New Roman" w:hAnsi="Times New Roman" w:cs="Times New Roman"/>
          <w:b/>
        </w:rPr>
        <w:t>Посочете наименованията на следните комуникационни устройства и съобщителни среди:</w:t>
      </w:r>
    </w:p>
    <w:p w:rsidR="00C73A9F" w:rsidRDefault="00C73A9F" w:rsidP="00515A11">
      <w:pPr>
        <w:spacing w:after="0" w:line="240" w:lineRule="auto"/>
        <w:rPr>
          <w:rFonts w:ascii="Times New Roman" w:hAnsi="Times New Roman" w:cs="Times New Roman"/>
        </w:rPr>
      </w:pPr>
      <w:r w:rsidRPr="00C73A9F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1363706" cy="1111910"/>
            <wp:effectExtent l="0" t="0" r="8255" b="0"/>
            <wp:docPr id="4" name="Picture 4" descr="Ð ÐµÐ·ÑÐ»ÑÐ°Ñ Ñ Ð¸Ð·Ð¾Ð±ÑÐ°Ð¶ÐµÐ½Ð¸Ðµ Ð·Ð° ÐÐ¾Ð´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Ð°Ñ Ñ Ð¸Ð·Ð¾Ð±ÑÐ°Ð¶ÐµÐ½Ð¸Ðµ Ð·Ð° ÐÐ¾Ð´ÐµÐ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15" cy="11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Pr="00C73A9F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432E14F9" wp14:editId="59E761B5">
            <wp:extent cx="1704442" cy="961837"/>
            <wp:effectExtent l="0" t="0" r="0" b="0"/>
            <wp:docPr id="5" name="Picture 5" descr="Ð ÐµÐ·ÑÐ»ÑÐ°Ñ Ñ Ð¸Ð·Ð¾Ð±ÑÐ°Ð¶ÐµÐ½Ð¸Ðµ Ð·Ð° Ð¼ÑÐµÐ¶Ð¾Ð²Ð° ÐºÐ°Ñ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Ð°Ñ Ñ Ð¸Ð·Ð¾Ð±ÑÐ°Ð¶ÐµÐ½Ð¸Ðµ Ð·Ð° Ð¼ÑÐµÐ¶Ð¾Ð²Ð° ÐºÐ°ÑÑ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28" cy="9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Pr="00C73A9F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1799539" cy="911698"/>
            <wp:effectExtent l="0" t="0" r="0" b="3175"/>
            <wp:docPr id="6" name="Picture 6" descr="Ð ÐµÐ·ÑÐ»ÑÐ°Ñ Ñ Ð¸Ð·Ð¾Ð±ÑÐ°Ð¶ÐµÐ½Ð¸Ðµ Ð·Ð° Ð¼Ð½Ð¾Ð³Ð¾Ð¿Ð¾ÑÑÐ¾Ð² ÐºÐ¾Ð¼ÑÑÐ°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 ÐµÐ·ÑÐ»ÑÐ°Ñ Ñ Ð¸Ð·Ð¾Ð±ÑÐ°Ð¶ÐµÐ½Ð¸Ðµ Ð·Ð° Ð¼Ð½Ð¾Ð³Ð¾Ð¿Ð¾ÑÑÐ¾Ð² ÐºÐ¾Ð¼ÑÑÐ°ÑÐ¾Ñ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39" cy="9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Pr="00C73A9F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1163117" cy="825142"/>
            <wp:effectExtent l="0" t="0" r="0" b="0"/>
            <wp:docPr id="7" name="Picture 7" descr="Ð ÐµÐ·ÑÐ»ÑÐ°Ñ Ñ Ð¸Ð·Ð¾Ð±ÑÐ°Ð¶ÐµÐ½Ð¸Ðµ Ð·Ð° ÐºÐ¾Ð½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 ÐµÐ·ÑÐ»ÑÐ°Ñ Ñ Ð¸Ð·Ð¾Ð±ÑÐ°Ð¶ÐµÐ½Ð¸Ðµ Ð·Ð° ÐºÐ¾Ð½ÐµÐºÑÐ¾Ñ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32" cy="8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FD" w:rsidRDefault="00C73A9F" w:rsidP="00C7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             ...................................                 .....................................             ............................</w:t>
      </w:r>
    </w:p>
    <w:p w:rsidR="008E1BC0" w:rsidRDefault="008E1BC0" w:rsidP="00C73A9F">
      <w:pPr>
        <w:rPr>
          <w:rFonts w:ascii="Times New Roman" w:hAnsi="Times New Roman" w:cs="Times New Roman"/>
        </w:rPr>
      </w:pPr>
      <w:r w:rsidRPr="008E1BC0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62336" behindDoc="1" locked="0" layoutInCell="1" allowOverlap="1" wp14:anchorId="3F1F5FFF" wp14:editId="31B29533">
            <wp:simplePos x="0" y="0"/>
            <wp:positionH relativeFrom="column">
              <wp:posOffset>4991735</wp:posOffset>
            </wp:positionH>
            <wp:positionV relativeFrom="paragraph">
              <wp:posOffset>114935</wp:posOffset>
            </wp:positionV>
            <wp:extent cx="1479550" cy="831215"/>
            <wp:effectExtent l="0" t="0" r="6350" b="6985"/>
            <wp:wrapNone/>
            <wp:docPr id="11" name="Picture 11" descr="Ð ÐµÐ·ÑÐ»ÑÐ°Ñ Ñ Ð¸Ð·Ð¾Ð±ÑÐ°Ð¶ÐµÐ½Ð¸Ðµ Ð·Ð° Ð¾Ð¿ÑÐ¸ÑÐµÐ½ ÐºÐ°Ð±Ðµ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 ÐµÐ·ÑÐ»ÑÐ°Ñ Ñ Ð¸Ð·Ð¾Ð±ÑÐ°Ð¶ÐµÐ½Ð¸Ðµ Ð·Ð° Ð¾Ð¿ÑÐ¸ÑÐµÐ½ ÐºÐ°Ð±ÐµÐ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9F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9134507" wp14:editId="034BEEB2">
            <wp:simplePos x="0" y="0"/>
            <wp:positionH relativeFrom="column">
              <wp:posOffset>193040</wp:posOffset>
            </wp:positionH>
            <wp:positionV relativeFrom="paragraph">
              <wp:posOffset>213360</wp:posOffset>
            </wp:positionV>
            <wp:extent cx="869950" cy="869950"/>
            <wp:effectExtent l="0" t="0" r="6350" b="6350"/>
            <wp:wrapNone/>
            <wp:docPr id="8" name="Picture 8" descr="Ð ÐµÐ·ÑÐ»ÑÐ°Ñ Ñ Ð¸Ð·Ð¾Ð±ÑÐ°Ð¶ÐµÐ½Ð¸Ðµ Ð·Ð° ÐºÐ¾Ð½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µÐ·ÑÐ»ÑÐ°Ñ Ñ Ð¸Ð·Ð¾Ð±ÑÐ°Ð¶ÐµÐ½Ð¸Ðµ Ð·Ð° ÐºÐ¾Ð½ÐµÐºÑÐ¾Ñ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BC0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61312" behindDoc="1" locked="0" layoutInCell="1" allowOverlap="1" wp14:anchorId="1310CB47" wp14:editId="06532782">
            <wp:simplePos x="0" y="0"/>
            <wp:positionH relativeFrom="column">
              <wp:posOffset>3368243</wp:posOffset>
            </wp:positionH>
            <wp:positionV relativeFrom="paragraph">
              <wp:posOffset>74702</wp:posOffset>
            </wp:positionV>
            <wp:extent cx="837506" cy="870509"/>
            <wp:effectExtent l="0" t="0" r="1270" b="6350"/>
            <wp:wrapNone/>
            <wp:docPr id="10" name="Picture 10" descr="Ð ÐµÐ·ÑÐ»ÑÐ°Ñ Ñ Ð¸Ð·Ð¾Ð±ÑÐ°Ð¶ÐµÐ½Ð¸Ðµ Ð·Ð° ÐºÐ¾Ð°ÐºÑÐ¸Ð°Ð»ÐµÐ½ ÐºÐ°Ð±Ðµ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 ÐµÐ·ÑÐ»ÑÐ°Ñ Ñ Ð¸Ð·Ð¾Ð±ÑÐ°Ð¶ÐµÐ½Ð¸Ðµ Ð·Ð° ÐºÐ¾Ð°ÐºÑÐ¸Ð°Ð»ÐµÐ½ ÐºÐ°Ð±ÐµÐ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6" cy="8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BC0" w:rsidRDefault="008E1BC0" w:rsidP="00C73A9F">
      <w:pPr>
        <w:rPr>
          <w:rFonts w:ascii="Times New Roman" w:hAnsi="Times New Roman" w:cs="Times New Roman"/>
        </w:rPr>
      </w:pPr>
      <w:r w:rsidRPr="008E1BC0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52788A19" wp14:editId="7556D358">
            <wp:simplePos x="0" y="0"/>
            <wp:positionH relativeFrom="column">
              <wp:posOffset>1611630</wp:posOffset>
            </wp:positionH>
            <wp:positionV relativeFrom="paragraph">
              <wp:posOffset>69850</wp:posOffset>
            </wp:positionV>
            <wp:extent cx="1047115" cy="657860"/>
            <wp:effectExtent l="0" t="0" r="635" b="8890"/>
            <wp:wrapNone/>
            <wp:docPr id="9" name="Picture 9" descr="Ð ÐµÐ·ÑÐ»ÑÐ°Ñ Ñ Ð¸Ð·Ð¾Ð±ÑÐ°Ð¶ÐµÐ½Ð¸Ðµ Ð·Ð° ÐºÐ°Ð±ÐµÐ» ÑÑÑÐºÐ°Ð½Ð° Ð´Ð²Ð¾Ð¹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 ÐµÐ·ÑÐ»ÑÐ°Ñ Ñ Ð¸Ð·Ð¾Ð±ÑÐ°Ð¶ÐµÐ½Ð¸Ðµ Ð·Ð° ÐºÐ°Ð±ÐµÐ» ÑÑÑÐºÐ°Ð½Ð° Ð´Ð²Ð¾Ð¹ÐºÐ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BC0" w:rsidRDefault="008E1BC0" w:rsidP="00C73A9F">
      <w:pPr>
        <w:rPr>
          <w:rFonts w:ascii="Times New Roman" w:hAnsi="Times New Roman" w:cs="Times New Roman"/>
        </w:rPr>
      </w:pPr>
    </w:p>
    <w:p w:rsidR="008E1BC0" w:rsidRDefault="008E1BC0" w:rsidP="00C73A9F">
      <w:pPr>
        <w:rPr>
          <w:rFonts w:ascii="Times New Roman" w:hAnsi="Times New Roman" w:cs="Times New Roman"/>
        </w:rPr>
      </w:pPr>
    </w:p>
    <w:p w:rsidR="00C73A9F" w:rsidRDefault="008E1BC0" w:rsidP="00C7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         ..............................                   ...............................                     ...................................    8 т.</w:t>
      </w:r>
    </w:p>
    <w:p w:rsidR="008E1BC0" w:rsidRDefault="008E1BC0" w:rsidP="00C73A9F">
      <w:pPr>
        <w:rPr>
          <w:rFonts w:ascii="Times New Roman" w:hAnsi="Times New Roman" w:cs="Times New Roman"/>
        </w:rPr>
      </w:pPr>
    </w:p>
    <w:p w:rsidR="008A4E5D" w:rsidRDefault="008E1BC0" w:rsidP="00C73A9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A4E5D">
        <w:rPr>
          <w:rFonts w:ascii="Times New Roman" w:hAnsi="Times New Roman" w:cs="Times New Roman"/>
          <w:b/>
        </w:rPr>
        <w:t xml:space="preserve">Зад. 10 </w:t>
      </w:r>
      <w:r w:rsidR="008A4E5D" w:rsidRPr="008A4E5D">
        <w:rPr>
          <w:rFonts w:ascii="Times New Roman" w:hAnsi="Times New Roman" w:cs="Times New Roman"/>
          <w:b/>
        </w:rPr>
        <w:t>Опишете какво представлява електронен подпис и използването на електронен подпис</w:t>
      </w:r>
    </w:p>
    <w:p w:rsidR="008E1BC0" w:rsidRDefault="008A4E5D" w:rsidP="008A4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4E5D">
        <w:t xml:space="preserve"> </w:t>
      </w:r>
      <w:r>
        <w:t>..........................................................</w:t>
      </w:r>
      <w:r w:rsidRPr="008A4E5D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8A4E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    2 т.</w:t>
      </w:r>
    </w:p>
    <w:p w:rsidR="008A4E5D" w:rsidRPr="008A4E5D" w:rsidRDefault="008A4E5D" w:rsidP="008A4E5D">
      <w:pPr>
        <w:spacing w:after="0"/>
        <w:rPr>
          <w:rFonts w:ascii="Times New Roman" w:hAnsi="Times New Roman" w:cs="Times New Roman"/>
          <w:b/>
        </w:rPr>
      </w:pPr>
      <w:r w:rsidRPr="008A4E5D">
        <w:rPr>
          <w:rFonts w:ascii="Times New Roman" w:hAnsi="Times New Roman" w:cs="Times New Roman"/>
          <w:b/>
        </w:rPr>
        <w:t xml:space="preserve">Зад. 11 Шаблон в текстов документ представлява: </w:t>
      </w:r>
    </w:p>
    <w:p w:rsidR="008A4E5D" w:rsidRDefault="008A4E5D" w:rsidP="008A4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а/ документ с определена структура;                 б/ горен колонтитул;              в/ долун колонтитул.                   1 т.</w:t>
      </w:r>
    </w:p>
    <w:p w:rsidR="008A4E5D" w:rsidRPr="008A4E5D" w:rsidRDefault="008A4E5D" w:rsidP="008A4E5D">
      <w:pPr>
        <w:spacing w:after="0"/>
        <w:rPr>
          <w:rFonts w:ascii="Times New Roman" w:hAnsi="Times New Roman" w:cs="Times New Roman"/>
          <w:b/>
        </w:rPr>
      </w:pPr>
      <w:r w:rsidRPr="008A4E5D">
        <w:rPr>
          <w:rFonts w:ascii="Times New Roman" w:hAnsi="Times New Roman" w:cs="Times New Roman"/>
          <w:b/>
        </w:rPr>
        <w:t xml:space="preserve">Зад. 12 Валидиране на данни в ЕТ представлява: </w:t>
      </w:r>
    </w:p>
    <w:p w:rsidR="008A4E5D" w:rsidRDefault="008A4E5D" w:rsidP="008A4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а/ визуализиране на данни, които отговарят на комбинация от определени критерии;</w:t>
      </w:r>
    </w:p>
    <w:p w:rsidR="008A4E5D" w:rsidRDefault="008A4E5D" w:rsidP="008A4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б/ ограничаване на типа и/или стойностите на данните, които може да бъдат въвеждани в клетка или област от клетки.                                    </w:t>
      </w:r>
      <w:r w:rsidR="00AA4C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5B7116">
        <w:rPr>
          <w:rFonts w:ascii="Times New Roman" w:hAnsi="Times New Roman" w:cs="Times New Roman"/>
        </w:rPr>
        <w:t xml:space="preserve"> </w:t>
      </w:r>
      <w:r w:rsidR="00AA4CCB">
        <w:rPr>
          <w:rFonts w:ascii="Times New Roman" w:hAnsi="Times New Roman" w:cs="Times New Roman"/>
        </w:rPr>
        <w:t xml:space="preserve"> 1 т.</w:t>
      </w:r>
    </w:p>
    <w:p w:rsidR="00AA4CCB" w:rsidRDefault="00AA4CCB" w:rsidP="008A4E5D">
      <w:pPr>
        <w:spacing w:after="0"/>
        <w:rPr>
          <w:rFonts w:ascii="Times New Roman" w:hAnsi="Times New Roman" w:cs="Times New Roman"/>
        </w:rPr>
      </w:pPr>
    </w:p>
    <w:p w:rsidR="00AA4CCB" w:rsidRPr="00AA4CCB" w:rsidRDefault="00AA4CCB" w:rsidP="008A4E5D">
      <w:pPr>
        <w:spacing w:after="0"/>
        <w:rPr>
          <w:rFonts w:ascii="Times New Roman" w:hAnsi="Times New Roman" w:cs="Times New Roman"/>
          <w:b/>
        </w:rPr>
      </w:pPr>
      <w:r w:rsidRPr="00AA4CCB">
        <w:rPr>
          <w:rFonts w:ascii="Times New Roman" w:hAnsi="Times New Roman" w:cs="Times New Roman"/>
          <w:b/>
        </w:rPr>
        <w:t xml:space="preserve">Зад. 13 Определете наименованията на видовете </w:t>
      </w:r>
      <w:r>
        <w:rPr>
          <w:rFonts w:ascii="Times New Roman" w:hAnsi="Times New Roman" w:cs="Times New Roman"/>
          <w:b/>
        </w:rPr>
        <w:t xml:space="preserve">мрежови </w:t>
      </w:r>
      <w:r w:rsidRPr="00AA4CCB">
        <w:rPr>
          <w:rFonts w:ascii="Times New Roman" w:hAnsi="Times New Roman" w:cs="Times New Roman"/>
          <w:b/>
        </w:rPr>
        <w:t>топологии:</w:t>
      </w:r>
    </w:p>
    <w:p w:rsidR="00AA4CCB" w:rsidRDefault="00AA4CCB" w:rsidP="008A4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A4CCB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738836" cy="720673"/>
            <wp:effectExtent l="0" t="0" r="4445" b="3810"/>
            <wp:docPr id="12" name="Picture 12" descr="Ð ÐµÐ·ÑÐ»ÑÐ°Ñ Ñ Ð¸Ð·Ð¾Ð±ÑÐ°Ð¶ÐµÐ½Ð¸Ðµ Ð·Ð° Ð¼ÑÐµÐ¶Ð¾Ð²Ð¸ ÑÐ¾Ð¿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 ÐµÐ·ÑÐ»ÑÐ°Ñ Ñ Ð¸Ð·Ð¾Ð±ÑÐ°Ð¶ÐµÐ½Ð¸Ðµ Ð·Ð° Ð¼ÑÐµÐ¶Ð¾Ð²Ð¸ ÑÐ¾Ð¿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98" cy="7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</w:t>
      </w:r>
      <w:r w:rsidRPr="00AA4CCB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819303" cy="792971"/>
            <wp:effectExtent l="0" t="0" r="0" b="0"/>
            <wp:docPr id="13" name="Picture 13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32" cy="79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</w:t>
      </w:r>
      <w:r w:rsidRPr="00AA4CCB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4402610A" wp14:editId="2A51980C">
            <wp:extent cx="987552" cy="955266"/>
            <wp:effectExtent l="0" t="0" r="0" b="0"/>
            <wp:docPr id="14" name="Picture 14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70" cy="9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</w:t>
      </w:r>
      <w:r w:rsidRPr="00AA4CCB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882233" cy="811644"/>
            <wp:effectExtent l="0" t="0" r="0" b="7620"/>
            <wp:docPr id="15" name="Picture 15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64" cy="81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CB" w:rsidRDefault="00AA4CCB" w:rsidP="008A4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        ........................................      ........................................        .................................</w:t>
      </w:r>
    </w:p>
    <w:p w:rsidR="00AA4CCB" w:rsidRDefault="00AA4CCB" w:rsidP="008A4E5D">
      <w:pPr>
        <w:spacing w:after="0"/>
        <w:rPr>
          <w:rFonts w:ascii="Times New Roman" w:hAnsi="Times New Roman" w:cs="Times New Roman"/>
        </w:rPr>
      </w:pPr>
      <w:r w:rsidRPr="00AA4CCB">
        <w:rPr>
          <w:rFonts w:ascii="Times New Roman" w:hAnsi="Times New Roman" w:cs="Times New Roman"/>
        </w:rPr>
        <w:t>.....................................        ........................................      ........................................        .................................</w:t>
      </w:r>
      <w:r>
        <w:rPr>
          <w:rFonts w:ascii="Times New Roman" w:hAnsi="Times New Roman" w:cs="Times New Roman"/>
        </w:rPr>
        <w:t xml:space="preserve">        </w:t>
      </w:r>
      <w:r w:rsidR="005B71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 т.</w:t>
      </w:r>
    </w:p>
    <w:p w:rsidR="00AA4CCB" w:rsidRPr="00AA4CCB" w:rsidRDefault="00AA4CCB" w:rsidP="008A4E5D">
      <w:pPr>
        <w:spacing w:after="0"/>
        <w:rPr>
          <w:rFonts w:ascii="Times New Roman" w:hAnsi="Times New Roman" w:cs="Times New Roman"/>
          <w:b/>
        </w:rPr>
      </w:pPr>
      <w:r w:rsidRPr="00AA4CCB">
        <w:rPr>
          <w:rFonts w:ascii="Times New Roman" w:hAnsi="Times New Roman" w:cs="Times New Roman"/>
          <w:b/>
        </w:rPr>
        <w:t>Зад. 14 Кой метод за идентификация използва биометрични данни?</w:t>
      </w:r>
    </w:p>
    <w:p w:rsidR="00AA4CCB" w:rsidRDefault="00AA4CCB" w:rsidP="008A4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а/ кредитна карта;           б/ телефот;            в/ разпознаване на глас;       в/ дебитна карта.                            </w:t>
      </w:r>
      <w:r w:rsidR="005B711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1 т.</w:t>
      </w:r>
    </w:p>
    <w:p w:rsidR="00AA4CCB" w:rsidRDefault="00AA4CCB" w:rsidP="008A4E5D">
      <w:pPr>
        <w:spacing w:after="0"/>
        <w:rPr>
          <w:rFonts w:ascii="Times New Roman" w:hAnsi="Times New Roman" w:cs="Times New Roman"/>
          <w:b/>
        </w:rPr>
      </w:pPr>
      <w:r w:rsidRPr="00635DBB">
        <w:rPr>
          <w:rFonts w:ascii="Times New Roman" w:hAnsi="Times New Roman" w:cs="Times New Roman"/>
          <w:b/>
        </w:rPr>
        <w:t xml:space="preserve">Зад. 15 </w:t>
      </w:r>
      <w:r w:rsidR="00635DBB" w:rsidRPr="00635DBB">
        <w:rPr>
          <w:rFonts w:ascii="Times New Roman" w:hAnsi="Times New Roman" w:cs="Times New Roman"/>
          <w:b/>
          <w:lang w:val="en-US"/>
        </w:rPr>
        <w:t xml:space="preserve">     FTP, SMTP, HTTP</w:t>
      </w:r>
      <w:r w:rsidR="00635DBB">
        <w:rPr>
          <w:rFonts w:ascii="Times New Roman" w:hAnsi="Times New Roman" w:cs="Times New Roman"/>
          <w:b/>
          <w:lang w:val="en-US"/>
        </w:rPr>
        <w:t xml:space="preserve"> </w:t>
      </w:r>
      <w:r w:rsidR="00635DBB">
        <w:rPr>
          <w:rFonts w:ascii="Times New Roman" w:hAnsi="Times New Roman" w:cs="Times New Roman"/>
          <w:b/>
        </w:rPr>
        <w:t xml:space="preserve">са интернет протоколи съответно за: </w:t>
      </w:r>
    </w:p>
    <w:p w:rsidR="00635DBB" w:rsidRDefault="00635DBB" w:rsidP="008A4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а/ файлов трансфер, пренос на уеб страници, пренос на изображения;</w:t>
      </w:r>
    </w:p>
    <w:p w:rsidR="00635DBB" w:rsidRDefault="00635DBB" w:rsidP="008A4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 файлов трансфер, пренос на електронна поща, пренос на уеб страници;</w:t>
      </w:r>
    </w:p>
    <w:p w:rsidR="00635DBB" w:rsidRDefault="00635DBB" w:rsidP="008A4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в/ пренос на изображения, файлов трансфер, </w:t>
      </w:r>
      <w:r w:rsidRPr="00635DBB">
        <w:rPr>
          <w:rFonts w:ascii="Times New Roman" w:hAnsi="Times New Roman" w:cs="Times New Roman"/>
        </w:rPr>
        <w:t>пренос на уеб страници;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B71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 т.</w:t>
      </w:r>
    </w:p>
    <w:p w:rsidR="00635DBB" w:rsidRPr="005B7116" w:rsidRDefault="00635DBB" w:rsidP="008A4E5D">
      <w:pPr>
        <w:spacing w:after="0"/>
        <w:rPr>
          <w:rFonts w:ascii="Times New Roman" w:hAnsi="Times New Roman" w:cs="Times New Roman"/>
          <w:b/>
          <w:lang w:val="en-US"/>
        </w:rPr>
      </w:pPr>
      <w:r w:rsidRPr="005B7116">
        <w:rPr>
          <w:rFonts w:ascii="Times New Roman" w:hAnsi="Times New Roman" w:cs="Times New Roman"/>
          <w:b/>
        </w:rPr>
        <w:t xml:space="preserve">Зад. 16 </w:t>
      </w:r>
      <w:r w:rsidR="005B7116" w:rsidRPr="005B7116">
        <w:rPr>
          <w:rFonts w:ascii="Times New Roman" w:hAnsi="Times New Roman" w:cs="Times New Roman"/>
          <w:b/>
        </w:rPr>
        <w:t>Формулярите са печатни или онлайн документи със специални полета за попълване с цел систематизирано събилане на информация.</w:t>
      </w:r>
    </w:p>
    <w:p w:rsidR="00CF7B90" w:rsidRDefault="005B7116" w:rsidP="008A4E5D">
      <w:pPr>
        <w:spacing w:after="0"/>
        <w:rPr>
          <w:rFonts w:ascii="Times New Roman" w:hAnsi="Times New Roman" w:cs="Times New Roman"/>
        </w:rPr>
      </w:pPr>
      <w:r w:rsidRPr="005B711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</w:t>
      </w:r>
      <w:r w:rsidRPr="005B7116">
        <w:rPr>
          <w:rFonts w:ascii="Times New Roman" w:hAnsi="Times New Roman" w:cs="Times New Roman"/>
        </w:rPr>
        <w:t xml:space="preserve">а/ ДА;                                             б/ НЕ;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B7116">
        <w:rPr>
          <w:rFonts w:ascii="Times New Roman" w:hAnsi="Times New Roman" w:cs="Times New Roman"/>
        </w:rPr>
        <w:t xml:space="preserve"> 1 т.</w:t>
      </w:r>
    </w:p>
    <w:p w:rsidR="00CF7B90" w:rsidRDefault="00CF7B90" w:rsidP="00CF7B90">
      <w:pPr>
        <w:rPr>
          <w:rFonts w:ascii="Times New Roman" w:hAnsi="Times New Roman" w:cs="Times New Roman"/>
        </w:rPr>
      </w:pPr>
    </w:p>
    <w:p w:rsidR="00CF7B90" w:rsidRPr="00CF7B90" w:rsidRDefault="00CF7B90" w:rsidP="00CF7B90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val="en-US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Скала на оценяване:</w:t>
      </w:r>
      <w:r w:rsidRPr="00CF7B9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val="en-US"/>
        </w:rPr>
        <w:t xml:space="preserve">       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До    10  точки – Слаб 2,    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от 11  точки  до 14 точки – Среден 3,    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 от 15 точки  до 18 точки  – Добър 4,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от 17 точки  до 22 точки  - Мн. добър 5,   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 от 23 точки  до 25 точки    – Отл. 6</w:t>
      </w:r>
    </w:p>
    <w:p w:rsid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</w:rPr>
      </w:pPr>
    </w:p>
    <w:p w:rsid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>Общ брой събрани</w:t>
      </w:r>
      <w:r w:rsidRPr="00CF7B90">
        <w:rPr>
          <w:rFonts w:ascii="Times New Roman" w:eastAsia="Calibri" w:hAnsi="Times New Roman" w:cs="Times New Roman"/>
          <w:b/>
          <w:i/>
          <w:color w:val="000000"/>
        </w:rPr>
        <w:t xml:space="preserve"> точки</w:t>
      </w:r>
      <w:r>
        <w:rPr>
          <w:rFonts w:ascii="Times New Roman" w:eastAsia="Calibri" w:hAnsi="Times New Roman" w:cs="Times New Roman"/>
          <w:b/>
          <w:i/>
          <w:color w:val="000000"/>
        </w:rPr>
        <w:t xml:space="preserve"> от теста:    </w:t>
      </w:r>
      <w:r w:rsidRPr="00CF7B90">
        <w:rPr>
          <w:rFonts w:ascii="Times New Roman" w:eastAsia="Calibri" w:hAnsi="Times New Roman" w:cs="Times New Roman"/>
          <w:b/>
          <w:i/>
          <w:color w:val="000000"/>
        </w:rPr>
        <w:t xml:space="preserve">…………......                                                                                       </w:t>
      </w:r>
    </w:p>
    <w:p w:rsid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</w:rPr>
      </w:pP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</w:rPr>
        <w:t>Оценка:…………………………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</w:rPr>
        <w:t>Проверил: ………………………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8"/>
      </w:tblGrid>
      <w:tr w:rsidR="00CF7B90" w:rsidRPr="00CF7B90" w:rsidTr="0029088A">
        <w:trPr>
          <w:trHeight w:val="1419"/>
        </w:trPr>
        <w:tc>
          <w:tcPr>
            <w:tcW w:w="10748" w:type="dxa"/>
            <w:shd w:val="clear" w:color="auto" w:fill="D9D9D9"/>
          </w:tcPr>
          <w:p w:rsidR="00CF7B90" w:rsidRP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Рецензия:</w:t>
            </w:r>
          </w:p>
          <w:p w:rsidR="00CF7B90" w:rsidRP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B90" w:rsidRP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B90" w:rsidRP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 w:rsidR="00635DBB" w:rsidRPr="00CF7B90" w:rsidRDefault="00635DBB" w:rsidP="00CF7B90">
      <w:pPr>
        <w:rPr>
          <w:rFonts w:ascii="Times New Roman" w:hAnsi="Times New Roman" w:cs="Times New Roman"/>
        </w:rPr>
      </w:pPr>
    </w:p>
    <w:sectPr w:rsidR="00635DBB" w:rsidRPr="00CF7B90" w:rsidSect="008E1BC0">
      <w:pgSz w:w="11906" w:h="16838"/>
      <w:pgMar w:top="284" w:right="566" w:bottom="568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37" w:rsidRDefault="00711737" w:rsidP="008E1BC0">
      <w:pPr>
        <w:spacing w:after="0" w:line="240" w:lineRule="auto"/>
      </w:pPr>
      <w:r>
        <w:separator/>
      </w:r>
    </w:p>
  </w:endnote>
  <w:endnote w:type="continuationSeparator" w:id="0">
    <w:p w:rsidR="00711737" w:rsidRDefault="00711737" w:rsidP="008E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37" w:rsidRDefault="00711737" w:rsidP="008E1BC0">
      <w:pPr>
        <w:spacing w:after="0" w:line="240" w:lineRule="auto"/>
      </w:pPr>
      <w:r>
        <w:separator/>
      </w:r>
    </w:p>
  </w:footnote>
  <w:footnote w:type="continuationSeparator" w:id="0">
    <w:p w:rsidR="00711737" w:rsidRDefault="00711737" w:rsidP="008E1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60"/>
    <w:rsid w:val="00035046"/>
    <w:rsid w:val="0020336A"/>
    <w:rsid w:val="0022166B"/>
    <w:rsid w:val="004C798D"/>
    <w:rsid w:val="00515A11"/>
    <w:rsid w:val="005B7116"/>
    <w:rsid w:val="005D2EFD"/>
    <w:rsid w:val="006335D0"/>
    <w:rsid w:val="00635DBB"/>
    <w:rsid w:val="006A6DF3"/>
    <w:rsid w:val="00711737"/>
    <w:rsid w:val="00806DE7"/>
    <w:rsid w:val="00836BFD"/>
    <w:rsid w:val="008A4E5D"/>
    <w:rsid w:val="008D6DA5"/>
    <w:rsid w:val="008E1BC0"/>
    <w:rsid w:val="009C487F"/>
    <w:rsid w:val="009E5CC2"/>
    <w:rsid w:val="00AA4CCB"/>
    <w:rsid w:val="00C015CE"/>
    <w:rsid w:val="00C73A9F"/>
    <w:rsid w:val="00CE76A9"/>
    <w:rsid w:val="00CF7B90"/>
    <w:rsid w:val="00D5639F"/>
    <w:rsid w:val="00D96F60"/>
    <w:rsid w:val="00F3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C0"/>
  </w:style>
  <w:style w:type="paragraph" w:styleId="Footer">
    <w:name w:val="footer"/>
    <w:basedOn w:val="Normal"/>
    <w:link w:val="FooterChar"/>
    <w:uiPriority w:val="99"/>
    <w:unhideWhenUsed/>
    <w:rsid w:val="008E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C0"/>
  </w:style>
  <w:style w:type="paragraph" w:styleId="Footer">
    <w:name w:val="footer"/>
    <w:basedOn w:val="Normal"/>
    <w:link w:val="FooterChar"/>
    <w:uiPriority w:val="99"/>
    <w:unhideWhenUsed/>
    <w:rsid w:val="008E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67F5-E82E-4074-8FE2-88F77B8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2019-09-10T18:12:00Z</dcterms:created>
  <dcterms:modified xsi:type="dcterms:W3CDTF">2019-09-15T07:16:00Z</dcterms:modified>
</cp:coreProperties>
</file>